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1F" w:rsidRPr="00E006CF" w:rsidRDefault="00E65E1F" w:rsidP="004E6E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Тәжірибе сабақтарының жоспары</w:t>
      </w:r>
    </w:p>
    <w:p w:rsidR="00E65E1F" w:rsidRPr="00E006CF" w:rsidRDefault="00E65E1F" w:rsidP="004E6EA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kk-KZ"/>
        </w:rPr>
      </w:pPr>
    </w:p>
    <w:p w:rsidR="00AC3919" w:rsidRPr="00E006CF" w:rsidRDefault="00E65E1F" w:rsidP="007E5845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1. </w:t>
      </w:r>
      <w:r w:rsidR="00D47E36">
        <w:rPr>
          <w:rFonts w:ascii="Times New Roman" w:hAnsi="Times New Roman"/>
          <w:sz w:val="26"/>
          <w:szCs w:val="26"/>
          <w:lang w:val="kk-KZ"/>
        </w:rPr>
        <w:t>Малды қолға үйретудің маңызы, уақыты және орны</w:t>
      </w:r>
      <w:r w:rsidR="004D52D9"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E65E1F" w:rsidRPr="00E006CF" w:rsidRDefault="00E65E1F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Тәжірибе мақсаты:</w:t>
      </w:r>
      <w:r w:rsidR="004D52D9" w:rsidRPr="00E006CF">
        <w:rPr>
          <w:rFonts w:ascii="Times New Roman" w:hAnsi="Times New Roman"/>
          <w:sz w:val="26"/>
          <w:szCs w:val="26"/>
          <w:lang w:val="kk-KZ"/>
        </w:rPr>
        <w:t>Ауыл шаруашылығы малдарының шығу тегі және эволюциясын</w:t>
      </w:r>
      <w:r w:rsidRPr="00E006CF">
        <w:rPr>
          <w:rFonts w:ascii="Times New Roman" w:hAnsi="Times New Roman"/>
          <w:sz w:val="26"/>
          <w:szCs w:val="26"/>
          <w:lang w:val="kk-KZ"/>
        </w:rPr>
        <w:t>меңгеру.</w:t>
      </w:r>
    </w:p>
    <w:p w:rsidR="00E65E1F" w:rsidRPr="00E006CF" w:rsidRDefault="00E65E1F" w:rsidP="007E5845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E65E1F" w:rsidRPr="00E006CF" w:rsidRDefault="00E65E1F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1. </w:t>
      </w:r>
      <w:r w:rsidR="004D52D9" w:rsidRPr="00E006CF">
        <w:rPr>
          <w:rFonts w:ascii="Times New Roman" w:hAnsi="Times New Roman"/>
          <w:sz w:val="26"/>
          <w:szCs w:val="26"/>
          <w:lang w:val="kk-KZ"/>
        </w:rPr>
        <w:t>Жабайы жануарларды қолға үйрету мен үй малына айналдыру</w:t>
      </w:r>
    </w:p>
    <w:p w:rsidR="004D52D9" w:rsidRPr="00E006CF" w:rsidRDefault="00E65E1F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2. </w:t>
      </w:r>
      <w:r w:rsidR="004D52D9" w:rsidRPr="00E006CF">
        <w:rPr>
          <w:rFonts w:ascii="Times New Roman" w:hAnsi="Times New Roman"/>
          <w:sz w:val="26"/>
          <w:szCs w:val="26"/>
          <w:lang w:val="kk-KZ"/>
        </w:rPr>
        <w:t>Үй малының арғы тегі, жақын туыстары, эволюциясы</w:t>
      </w:r>
    </w:p>
    <w:p w:rsidR="00E65E1F" w:rsidRPr="00E006CF" w:rsidRDefault="00E65E1F" w:rsidP="007E5845">
      <w:pPr>
        <w:pStyle w:val="a4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4D52D9" w:rsidRPr="00E006CF" w:rsidRDefault="004D52D9" w:rsidP="004E6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малдарының шығу тегін қысқаша сипатта</w:t>
      </w:r>
    </w:p>
    <w:p w:rsidR="00AC3919" w:rsidRPr="00E006CF" w:rsidRDefault="004D52D9" w:rsidP="004E6E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Үй малына айналдыру барымында жануарларда қандай өзгерістер туды?</w:t>
      </w:r>
    </w:p>
    <w:p w:rsidR="00B44433" w:rsidRPr="00E006CF" w:rsidRDefault="00E65E1F" w:rsidP="00B44433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4.Бегімбеков Қ.Н., Төреханов А.Ә., Байжұманов Ә., Мал өсіру және селекция,  Алматы 2012. – 405 б.</w:t>
      </w:r>
    </w:p>
    <w:p w:rsidR="00DA36C1" w:rsidRPr="00E006CF" w:rsidRDefault="00DA36C1" w:rsidP="00DA36C1">
      <w:pPr>
        <w:spacing w:after="0" w:line="240" w:lineRule="auto"/>
        <w:ind w:left="394"/>
        <w:rPr>
          <w:rFonts w:ascii="Times New Roman" w:hAnsi="Times New Roman"/>
          <w:sz w:val="26"/>
          <w:szCs w:val="26"/>
          <w:lang w:val="kk-KZ"/>
        </w:rPr>
      </w:pPr>
    </w:p>
    <w:p w:rsidR="00EF7EA0" w:rsidRPr="00E006CF" w:rsidRDefault="007E5845" w:rsidP="004E6EA5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Тақырып 2</w:t>
      </w:r>
      <w:r w:rsidR="004E6EA5"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малдарының конституциясы және экстерьері</w:t>
      </w:r>
    </w:p>
    <w:p w:rsidR="004E6EA5" w:rsidRPr="00E006CF" w:rsidRDefault="004E6EA5" w:rsidP="004E6EA5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Тәжірибе мақсаты:</w:t>
      </w:r>
      <w:r w:rsidR="007E5845" w:rsidRPr="00E006CF">
        <w:rPr>
          <w:rFonts w:ascii="Times New Roman" w:hAnsi="Times New Roman"/>
          <w:bCs/>
          <w:sz w:val="26"/>
          <w:szCs w:val="26"/>
          <w:lang w:val="kk-KZ"/>
        </w:rPr>
        <w:t xml:space="preserve"> Ауыл шаруашылығы малдарының конституциясы және экстерьері</w:t>
      </w:r>
      <w:r w:rsidR="007E5845" w:rsidRPr="00E006CF">
        <w:rPr>
          <w:rFonts w:ascii="Times New Roman" w:hAnsi="Times New Roman"/>
          <w:sz w:val="26"/>
          <w:szCs w:val="26"/>
          <w:lang w:val="kk-KZ"/>
        </w:rPr>
        <w:t xml:space="preserve">н </w:t>
      </w:r>
      <w:r w:rsidR="00A940BD" w:rsidRPr="00E006CF">
        <w:rPr>
          <w:rFonts w:ascii="Times New Roman" w:hAnsi="Times New Roman"/>
          <w:sz w:val="26"/>
          <w:szCs w:val="26"/>
          <w:lang w:val="kk-KZ"/>
        </w:rPr>
        <w:t xml:space="preserve"> меңгеру.</w:t>
      </w:r>
    </w:p>
    <w:p w:rsidR="004E6EA5" w:rsidRPr="00E006CF" w:rsidRDefault="004E6EA5" w:rsidP="004E6EA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7E5845" w:rsidRPr="00E006CF" w:rsidRDefault="007E5845" w:rsidP="00A940B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Малдың дене бітімі және оны жіктеу </w:t>
      </w:r>
    </w:p>
    <w:p w:rsidR="007E5845" w:rsidRPr="00E006CF" w:rsidRDefault="007E5845" w:rsidP="00A940B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Дене бітімінің қалыптасуына әсер ететін факторлар</w:t>
      </w:r>
    </w:p>
    <w:p w:rsidR="00837198" w:rsidRPr="00E006CF" w:rsidRDefault="007E5845" w:rsidP="00A940BD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Әр малдың сызбасын салу</w:t>
      </w:r>
    </w:p>
    <w:p w:rsidR="004E6EA5" w:rsidRPr="00E006CF" w:rsidRDefault="004E6EA5" w:rsidP="004E6EA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7E5845" w:rsidRPr="00E006CF" w:rsidRDefault="007E5845" w:rsidP="007E5845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Малдың дене бітімі жіктелуі туралы не білесіз? </w:t>
      </w:r>
    </w:p>
    <w:p w:rsidR="004E6EA5" w:rsidRPr="00E006CF" w:rsidRDefault="007E5845" w:rsidP="004E6EA5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Дене бітімі мен денсаулық арасындағы байланыс?</w:t>
      </w:r>
    </w:p>
    <w:p w:rsidR="004E6EA5" w:rsidRPr="00E006CF" w:rsidRDefault="004E6EA5" w:rsidP="004E6EA5">
      <w:pPr>
        <w:spacing w:after="0" w:line="240" w:lineRule="auto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4.Бегімбеков Қ.Н., Төреханов А.Ә., Байжұманов Ә., Мал өсіру және селекция,  Алматы 2012. – 405 б.</w:t>
      </w:r>
    </w:p>
    <w:p w:rsidR="007E5845" w:rsidRPr="00E006CF" w:rsidRDefault="007E5845" w:rsidP="007E5845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</w:p>
    <w:p w:rsidR="00AF2243" w:rsidRDefault="007E5845" w:rsidP="007E5845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3. </w:t>
      </w:r>
      <w:r w:rsidR="00AF2243" w:rsidRPr="00AF2243">
        <w:rPr>
          <w:rFonts w:ascii="Times New Roman" w:hAnsi="Times New Roman"/>
          <w:bCs/>
          <w:sz w:val="26"/>
          <w:szCs w:val="26"/>
          <w:lang w:val="kk-KZ"/>
        </w:rPr>
        <w:t>Малдардың конституциясын, экстерьерін және интерьерін бағалау әдістері</w:t>
      </w:r>
    </w:p>
    <w:p w:rsidR="007E5845" w:rsidRPr="00E006CF" w:rsidRDefault="007E5845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Pr="00E006CF">
        <w:rPr>
          <w:rFonts w:ascii="Times New Roman" w:hAnsi="Times New Roman"/>
          <w:sz w:val="26"/>
          <w:szCs w:val="26"/>
          <w:lang w:val="kk-KZ"/>
        </w:rPr>
        <w:t xml:space="preserve">Малдардың конституциясын, </w:t>
      </w:r>
      <w:r w:rsidRPr="00AF2243">
        <w:rPr>
          <w:rFonts w:ascii="Times New Roman" w:hAnsi="Times New Roman"/>
          <w:sz w:val="26"/>
          <w:szCs w:val="26"/>
          <w:lang w:val="kk-KZ"/>
        </w:rPr>
        <w:t>экстерьер</w:t>
      </w:r>
      <w:r w:rsidRPr="00E006CF">
        <w:rPr>
          <w:rFonts w:ascii="Times New Roman" w:hAnsi="Times New Roman"/>
          <w:sz w:val="26"/>
          <w:szCs w:val="26"/>
          <w:lang w:val="kk-KZ"/>
        </w:rPr>
        <w:t>інжәне</w:t>
      </w:r>
      <w:r w:rsidRPr="00AF2243">
        <w:rPr>
          <w:rFonts w:ascii="Times New Roman" w:hAnsi="Times New Roman"/>
          <w:sz w:val="26"/>
          <w:szCs w:val="26"/>
          <w:lang w:val="kk-KZ"/>
        </w:rPr>
        <w:t xml:space="preserve"> интерьер</w:t>
      </w:r>
      <w:r w:rsidRPr="00E006CF">
        <w:rPr>
          <w:rFonts w:ascii="Times New Roman" w:hAnsi="Times New Roman"/>
          <w:sz w:val="26"/>
          <w:szCs w:val="26"/>
          <w:lang w:val="kk-KZ"/>
        </w:rPr>
        <w:t>ін игеру.</w:t>
      </w:r>
    </w:p>
    <w:p w:rsidR="007E5845" w:rsidRPr="00E006CF" w:rsidRDefault="007E5845" w:rsidP="007E5845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7E5845" w:rsidRPr="00E006CF" w:rsidRDefault="007E5845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1. Малдың дене бітімін бағалау әдістері </w:t>
      </w:r>
    </w:p>
    <w:p w:rsidR="007E5845" w:rsidRPr="00E006CF" w:rsidRDefault="007E5845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2. </w:t>
      </w:r>
      <w:r w:rsidR="00FD6B2E" w:rsidRPr="00E006CF">
        <w:rPr>
          <w:rFonts w:ascii="Times New Roman" w:hAnsi="Times New Roman"/>
          <w:sz w:val="26"/>
          <w:szCs w:val="26"/>
          <w:lang w:val="kk-KZ"/>
        </w:rPr>
        <w:t>Малың дене өлшемдерін алу</w:t>
      </w:r>
    </w:p>
    <w:p w:rsidR="007E5845" w:rsidRPr="00E006CF" w:rsidRDefault="007E5845" w:rsidP="007E5845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3. </w:t>
      </w:r>
      <w:r w:rsidR="00FD6B2E" w:rsidRPr="00E006CF">
        <w:rPr>
          <w:rFonts w:ascii="Times New Roman" w:hAnsi="Times New Roman"/>
          <w:sz w:val="26"/>
          <w:szCs w:val="26"/>
          <w:lang w:val="kk-KZ"/>
        </w:rPr>
        <w:t>Малдың интерьері және оны зерттеу әдістері</w:t>
      </w:r>
    </w:p>
    <w:p w:rsidR="007E5845" w:rsidRDefault="007E5845" w:rsidP="007E584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7E5845" w:rsidRPr="006F0A3B" w:rsidRDefault="007E5845" w:rsidP="007E5845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Малдың интерьері деген не?</w:t>
      </w:r>
    </w:p>
    <w:p w:rsidR="006F0A3B" w:rsidRPr="006F0A3B" w:rsidRDefault="006F0A3B" w:rsidP="007E5845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6F0A3B">
        <w:rPr>
          <w:rFonts w:ascii="Times New Roman" w:hAnsi="Times New Roman"/>
          <w:noProof/>
          <w:sz w:val="26"/>
          <w:szCs w:val="26"/>
          <w:lang w:val="kk-KZ"/>
        </w:rPr>
        <w:t>Малдың қандай дене өлшемдері бар</w:t>
      </w:r>
      <w:r>
        <w:rPr>
          <w:rFonts w:ascii="Times New Roman" w:hAnsi="Times New Roman"/>
          <w:noProof/>
          <w:sz w:val="26"/>
          <w:szCs w:val="26"/>
          <w:lang w:val="kk-KZ"/>
        </w:rPr>
        <w:t>?</w:t>
      </w:r>
    </w:p>
    <w:p w:rsidR="007E5845" w:rsidRPr="00E006CF" w:rsidRDefault="007E5845" w:rsidP="007E5845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lastRenderedPageBreak/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AF2243" w:rsidRDefault="00AF2243" w:rsidP="00AF2243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</w:p>
    <w:p w:rsidR="00AF2243" w:rsidRPr="00E006CF" w:rsidRDefault="00AF2243" w:rsidP="00AF2243">
      <w:pPr>
        <w:pStyle w:val="a4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b/>
          <w:sz w:val="26"/>
          <w:szCs w:val="26"/>
          <w:lang w:val="kk-KZ"/>
        </w:rPr>
        <w:t>Тақырып 4</w:t>
      </w: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малдарының тұқымдары</w:t>
      </w:r>
      <w:r w:rsidRPr="00E006CF">
        <w:rPr>
          <w:rFonts w:ascii="Times New Roman" w:hAnsi="Times New Roman"/>
          <w:sz w:val="26"/>
          <w:szCs w:val="26"/>
          <w:lang w:val="kk-KZ"/>
        </w:rPr>
        <w:t xml:space="preserve">. Өнімділік бағытына қарай жіктелуі. </w:t>
      </w:r>
    </w:p>
    <w:p w:rsidR="00AF2243" w:rsidRPr="00E006CF" w:rsidRDefault="00AF2243" w:rsidP="00AF2243">
      <w:pPr>
        <w:pStyle w:val="a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Тәжірибе мақсаты: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 xml:space="preserve"> Ауыл шаруашылығы малдарының тұқымдарысен танысу</w:t>
      </w:r>
      <w:r w:rsidRPr="00E006CF">
        <w:rPr>
          <w:rFonts w:ascii="Times New Roman" w:hAnsi="Times New Roman"/>
          <w:sz w:val="26"/>
          <w:szCs w:val="26"/>
          <w:lang w:val="kk-KZ"/>
        </w:rPr>
        <w:t xml:space="preserve">. </w:t>
      </w:r>
    </w:p>
    <w:p w:rsidR="00AF2243" w:rsidRPr="00E006CF" w:rsidRDefault="00AF2243" w:rsidP="00AF2243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AF2243" w:rsidRPr="00E006CF" w:rsidRDefault="00AF2243" w:rsidP="00AF224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ІҚМ тұқымдары</w:t>
      </w:r>
    </w:p>
    <w:p w:rsidR="00AF2243" w:rsidRPr="00E006CF" w:rsidRDefault="00AF2243" w:rsidP="00AF224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Жылқы тұқымдары</w:t>
      </w:r>
    </w:p>
    <w:p w:rsidR="00AF2243" w:rsidRPr="00E006CF" w:rsidRDefault="00AF2243" w:rsidP="00AF224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Қой тұқымдары</w:t>
      </w:r>
    </w:p>
    <w:p w:rsidR="00AF2243" w:rsidRPr="00E006CF" w:rsidRDefault="00AF2243" w:rsidP="00AF2243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Ауылшаруашылық құс тұқымдары</w:t>
      </w:r>
    </w:p>
    <w:p w:rsidR="00AF2243" w:rsidRPr="00E006CF" w:rsidRDefault="00AF2243" w:rsidP="00AF2243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AF2243" w:rsidRPr="00E006CF" w:rsidRDefault="00AF2243" w:rsidP="00AF2243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Тұқым дегеніміз не?</w:t>
      </w:r>
    </w:p>
    <w:p w:rsidR="00AF2243" w:rsidRPr="00E006CF" w:rsidRDefault="00AF2243" w:rsidP="00AF2243">
      <w:pPr>
        <w:pStyle w:val="a3"/>
        <w:numPr>
          <w:ilvl w:val="0"/>
          <w:numId w:val="3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Отандық қандай тұқымдарды білесіз?</w:t>
      </w:r>
    </w:p>
    <w:p w:rsidR="00AF2243" w:rsidRPr="00E006CF" w:rsidRDefault="00AF2243" w:rsidP="00AF2243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AF2243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AF2243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</w:p>
    <w:p w:rsidR="00AF2243" w:rsidRPr="00E006CF" w:rsidRDefault="00AF2243" w:rsidP="00AF2243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b/>
          <w:sz w:val="26"/>
          <w:szCs w:val="26"/>
          <w:lang w:val="kk-KZ"/>
        </w:rPr>
        <w:t>Тақырып 5</w:t>
      </w: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малдарының өнімділігі</w:t>
      </w:r>
      <w:r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AF2243" w:rsidRPr="00E006CF" w:rsidRDefault="00AF2243" w:rsidP="00AF2243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малдарының өнімділігімен танысып меңгеру</w:t>
      </w:r>
      <w:r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AF2243" w:rsidRPr="00E006CF" w:rsidRDefault="00AF2243" w:rsidP="00AF2243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AF2243" w:rsidRPr="00E006CF" w:rsidRDefault="00AF2243" w:rsidP="00AF224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Малдың өнімділігіне әсер етуші факторлар</w:t>
      </w:r>
    </w:p>
    <w:p w:rsidR="00AF2243" w:rsidRPr="00E006CF" w:rsidRDefault="00AF2243" w:rsidP="00AF224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Малдың сүт өнімділігі</w:t>
      </w:r>
    </w:p>
    <w:p w:rsidR="00AF2243" w:rsidRPr="00E006CF" w:rsidRDefault="00AF2243" w:rsidP="00AF224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Ет өнімділігі</w:t>
      </w:r>
    </w:p>
    <w:p w:rsidR="00AF2243" w:rsidRPr="00E006CF" w:rsidRDefault="00AF2243" w:rsidP="00AF224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Жүн, елтірі және тері өнімділігі</w:t>
      </w:r>
    </w:p>
    <w:p w:rsidR="00AF2243" w:rsidRPr="00E006CF" w:rsidRDefault="00AF2243" w:rsidP="00AF2243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AF2243" w:rsidRPr="00E006CF" w:rsidRDefault="00AF2243" w:rsidP="00AF2243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Малдардың қандай өнімділік түрлерін білесіз?</w:t>
      </w:r>
    </w:p>
    <w:p w:rsidR="00AF2243" w:rsidRPr="00E006CF" w:rsidRDefault="00AF2243" w:rsidP="00AF2243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Өнімділікке әсер ететін қандай факторлар бар?</w:t>
      </w:r>
    </w:p>
    <w:p w:rsidR="00AF2243" w:rsidRPr="00E006CF" w:rsidRDefault="00AF2243" w:rsidP="00AF2243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AF2243" w:rsidRPr="00E006CF" w:rsidRDefault="00AF2243" w:rsidP="00AF2243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7E5845" w:rsidRPr="00E006CF" w:rsidRDefault="007E5845" w:rsidP="00837198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</w:p>
    <w:p w:rsidR="00DB09EA" w:rsidRPr="00E006CF" w:rsidRDefault="00DB09EA" w:rsidP="00DB09EA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</w:t>
      </w:r>
      <w:r w:rsidR="00AF2243">
        <w:rPr>
          <w:rFonts w:ascii="Times New Roman" w:hAnsi="Times New Roman"/>
          <w:b/>
          <w:sz w:val="26"/>
          <w:szCs w:val="26"/>
          <w:lang w:val="kk-KZ"/>
        </w:rPr>
        <w:t>6</w:t>
      </w: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малдарының жеке дамуы (онтогенез).</w:t>
      </w:r>
    </w:p>
    <w:p w:rsidR="00DB09EA" w:rsidRPr="00E006CF" w:rsidRDefault="00DB09EA" w:rsidP="00DB09EA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Pr="00E006CF">
        <w:rPr>
          <w:rFonts w:ascii="Times New Roman" w:hAnsi="Times New Roman"/>
          <w:bCs/>
          <w:sz w:val="26"/>
          <w:szCs w:val="26"/>
          <w:lang w:val="kk-KZ"/>
        </w:rPr>
        <w:t xml:space="preserve">Ауыл шаруашылығы малдарының жеке дамуын </w:t>
      </w:r>
      <w:r w:rsidRPr="00E006CF">
        <w:rPr>
          <w:rFonts w:ascii="Times New Roman" w:hAnsi="Times New Roman"/>
          <w:sz w:val="26"/>
          <w:szCs w:val="26"/>
          <w:lang w:val="kk-KZ"/>
        </w:rPr>
        <w:t>меңгеру.</w:t>
      </w:r>
    </w:p>
    <w:p w:rsidR="00DB09EA" w:rsidRPr="00E006CF" w:rsidRDefault="00DB09EA" w:rsidP="00DB09EA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DB09EA" w:rsidRPr="00E006CF" w:rsidRDefault="00DB09EA" w:rsidP="00DB09E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Онтогенез және оның ерекшеліктері</w:t>
      </w:r>
    </w:p>
    <w:p w:rsidR="00DB09EA" w:rsidRPr="00E006CF" w:rsidRDefault="00DB09EA" w:rsidP="00DB09E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Малдың өсіп-жетілуіне әсер етуші факторалар</w:t>
      </w:r>
    </w:p>
    <w:p w:rsidR="00DB09EA" w:rsidRPr="00E006CF" w:rsidRDefault="00DB09EA" w:rsidP="00DB09E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Онтогенездің кезеңдері</w:t>
      </w:r>
    </w:p>
    <w:p w:rsidR="00DB09EA" w:rsidRDefault="00DB09EA" w:rsidP="00DB09EA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</w:p>
    <w:p w:rsidR="00DB09EA" w:rsidRPr="00E006CF" w:rsidRDefault="00DB09EA" w:rsidP="00DB09EA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lastRenderedPageBreak/>
        <w:t>Бақылау сұрақтары:</w:t>
      </w:r>
    </w:p>
    <w:p w:rsidR="00DB09EA" w:rsidRPr="00E006CF" w:rsidRDefault="00DB09EA" w:rsidP="00DB09E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 организмінің өсуі мен жетілуі ұғымын түсіндіріңіз</w:t>
      </w:r>
    </w:p>
    <w:p w:rsidR="00DB09EA" w:rsidRPr="00E006CF" w:rsidRDefault="00DB09EA" w:rsidP="00DB09E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Малдың өсуі мен жетілуінің негізгі заңдылықтарына сипаттама беріңіз</w:t>
      </w:r>
    </w:p>
    <w:p w:rsidR="00DB09EA" w:rsidRPr="00E006CF" w:rsidRDefault="00DB09EA" w:rsidP="00DB09EA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Онтогенездің өзгергіштік формаларына сипаттама беріңіз</w:t>
      </w:r>
    </w:p>
    <w:p w:rsidR="00DB09EA" w:rsidRPr="00E006CF" w:rsidRDefault="00DB09EA" w:rsidP="00DB09EA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DB09EA" w:rsidRPr="00E006CF" w:rsidRDefault="00DB09EA" w:rsidP="00DB09EA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DB09EA" w:rsidRPr="00E006CF" w:rsidRDefault="00DB09EA" w:rsidP="00DB09EA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DB09EA" w:rsidRPr="00E006CF" w:rsidRDefault="00DB09EA" w:rsidP="00DB09EA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DB09EA" w:rsidRPr="00E006CF" w:rsidRDefault="00DB09EA" w:rsidP="00DB09EA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DB09EA" w:rsidRDefault="00DB09EA" w:rsidP="007E5845">
      <w:pPr>
        <w:pStyle w:val="a4"/>
        <w:rPr>
          <w:rFonts w:ascii="Times New Roman" w:hAnsi="Times New Roman"/>
          <w:b/>
          <w:sz w:val="26"/>
          <w:szCs w:val="26"/>
          <w:lang w:val="kk-KZ"/>
        </w:rPr>
      </w:pPr>
    </w:p>
    <w:p w:rsidR="002F2382" w:rsidRPr="00E006CF" w:rsidRDefault="002F2382" w:rsidP="000464D9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Тақырып 7</w:t>
      </w:r>
      <w:r w:rsidR="000464D9"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="00B44433" w:rsidRPr="00E006CF">
        <w:rPr>
          <w:rFonts w:ascii="Times New Roman" w:hAnsi="Times New Roman"/>
          <w:sz w:val="26"/>
          <w:szCs w:val="26"/>
          <w:lang w:val="kk-KZ"/>
        </w:rPr>
        <w:t>Малдардың асылтұқымдық сапасын бағалау.</w:t>
      </w:r>
    </w:p>
    <w:p w:rsidR="000464D9" w:rsidRPr="00E006CF" w:rsidRDefault="000464D9" w:rsidP="000464D9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564131" w:rsidRPr="00E006CF">
        <w:rPr>
          <w:rFonts w:ascii="Times New Roman" w:hAnsi="Times New Roman"/>
          <w:sz w:val="26"/>
          <w:szCs w:val="26"/>
          <w:lang w:val="kk-KZ"/>
        </w:rPr>
        <w:t xml:space="preserve">Малдардың асылтұқымдық сапасын бағалауды </w:t>
      </w:r>
      <w:r w:rsidR="002F2382" w:rsidRPr="00E006CF">
        <w:rPr>
          <w:rFonts w:ascii="Times New Roman" w:hAnsi="Times New Roman"/>
          <w:sz w:val="26"/>
          <w:szCs w:val="26"/>
          <w:lang w:val="kk-KZ"/>
        </w:rPr>
        <w:t>меңгеру.</w:t>
      </w:r>
    </w:p>
    <w:p w:rsidR="000464D9" w:rsidRPr="00E006CF" w:rsidRDefault="000464D9" w:rsidP="000464D9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DF1068" w:rsidRPr="00E006CF" w:rsidRDefault="00D31CC4" w:rsidP="00DF106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Малдарды фенотипі бойынша бағалау</w:t>
      </w:r>
      <w:r w:rsidR="002F2382"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2F2382" w:rsidRPr="00E006CF" w:rsidRDefault="00D31CC4" w:rsidP="00DF106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Мадарды генотпі бойынша бағалау.</w:t>
      </w:r>
    </w:p>
    <w:p w:rsidR="00D31CC4" w:rsidRPr="00E006CF" w:rsidRDefault="00D31CC4" w:rsidP="00DF106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Малдарды ата-тегіне қарай бағалау.</w:t>
      </w:r>
    </w:p>
    <w:p w:rsidR="00D31CC4" w:rsidRPr="00E006CF" w:rsidRDefault="00D31CC4" w:rsidP="00DF106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Мадарды ұрпағының сапасына қарай бағалау.</w:t>
      </w:r>
    </w:p>
    <w:p w:rsidR="000464D9" w:rsidRPr="00E006CF" w:rsidRDefault="000464D9" w:rsidP="000464D9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2F2382" w:rsidRPr="00E006CF" w:rsidRDefault="002F2382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983B94" w:rsidRPr="00E006CF" w:rsidRDefault="002F2382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Тақырып 8</w:t>
      </w:r>
      <w:r w:rsidR="00970C7D"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="00E454B0" w:rsidRPr="00E006CF">
        <w:rPr>
          <w:rFonts w:ascii="Times New Roman" w:hAnsi="Times New Roman"/>
          <w:sz w:val="26"/>
          <w:szCs w:val="26"/>
          <w:lang w:val="kk-KZ"/>
        </w:rPr>
        <w:t>Сұрыптаудың генетикалық негіздері.</w:t>
      </w:r>
    </w:p>
    <w:p w:rsidR="00970C7D" w:rsidRPr="00E006CF" w:rsidRDefault="00970C7D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455F32" w:rsidRPr="00E006CF">
        <w:rPr>
          <w:rFonts w:ascii="Times New Roman" w:hAnsi="Times New Roman"/>
          <w:sz w:val="26"/>
          <w:szCs w:val="26"/>
          <w:lang w:val="kk-KZ"/>
        </w:rPr>
        <w:t>Генетиканың сұрыптауға әсерін меңгеру</w:t>
      </w:r>
    </w:p>
    <w:p w:rsidR="00970C7D" w:rsidRPr="00E006CF" w:rsidRDefault="00970C7D" w:rsidP="00970C7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DB45FC" w:rsidRPr="00E006CF" w:rsidRDefault="00455F32" w:rsidP="00DB45F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sz w:val="26"/>
          <w:szCs w:val="26"/>
          <w:lang w:val="kk-KZ"/>
        </w:rPr>
        <w:t xml:space="preserve">Фенотип және генотип </w:t>
      </w:r>
    </w:p>
    <w:p w:rsidR="00DB45FC" w:rsidRPr="00E006CF" w:rsidRDefault="00DB45FC" w:rsidP="00DB45F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sz w:val="26"/>
          <w:szCs w:val="26"/>
          <w:lang w:val="kk-KZ"/>
        </w:rPr>
        <w:t>Өзгергіштік жағдайы және оның жеделдетілуі</w:t>
      </w:r>
    </w:p>
    <w:p w:rsidR="00DB45FC" w:rsidRPr="00E006CF" w:rsidRDefault="00455F32" w:rsidP="00DB45FC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sz w:val="26"/>
          <w:szCs w:val="26"/>
          <w:lang w:val="kk-KZ"/>
        </w:rPr>
        <w:t>Тұқымқуалаушылық коэффициенті</w:t>
      </w:r>
    </w:p>
    <w:p w:rsidR="00970C7D" w:rsidRPr="00E006CF" w:rsidRDefault="00970C7D" w:rsidP="00970C7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455F32" w:rsidRPr="00E006CF" w:rsidRDefault="00455F32" w:rsidP="00455F32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sz w:val="26"/>
          <w:szCs w:val="26"/>
          <w:lang w:val="kk-KZ"/>
        </w:rPr>
        <w:t>Фенотип және генотип дегеніміз не?</w:t>
      </w:r>
    </w:p>
    <w:p w:rsidR="00DB45FC" w:rsidRPr="00E006CF" w:rsidRDefault="00DB45FC" w:rsidP="00DB45FC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Сұрыптау кезінде малдарға қандай белгілерге қарап баға береді?</w:t>
      </w:r>
    </w:p>
    <w:p w:rsidR="00455F32" w:rsidRPr="00E006CF" w:rsidRDefault="00455F32" w:rsidP="00DB45FC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Сұрыптау ғылымына үлес қосқан ғалымдар?</w:t>
      </w:r>
    </w:p>
    <w:p w:rsidR="00970C7D" w:rsidRPr="00E006CF" w:rsidRDefault="00970C7D" w:rsidP="00970C7D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970C7D" w:rsidRPr="00E006CF" w:rsidRDefault="00970C7D" w:rsidP="004E6EA5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9762E6" w:rsidRPr="00E006CF" w:rsidRDefault="00983B94" w:rsidP="00983B9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9. </w:t>
      </w:r>
      <w:r w:rsidR="009762E6" w:rsidRPr="00E006CF">
        <w:rPr>
          <w:rFonts w:ascii="Times New Roman" w:hAnsi="Times New Roman"/>
          <w:sz w:val="26"/>
          <w:szCs w:val="26"/>
          <w:lang w:val="kk-KZ"/>
        </w:rPr>
        <w:t xml:space="preserve">Ата тегі бойынша туыстық будандастыру дәрежесін  бағалау </w:t>
      </w:r>
    </w:p>
    <w:p w:rsidR="00983B94" w:rsidRPr="00E006CF" w:rsidRDefault="00983B94" w:rsidP="00983B9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D31CC4" w:rsidRPr="00E006CF">
        <w:rPr>
          <w:rFonts w:ascii="Times New Roman" w:hAnsi="Times New Roman"/>
          <w:sz w:val="26"/>
          <w:szCs w:val="26"/>
          <w:lang w:val="kk-KZ"/>
        </w:rPr>
        <w:t>Ата тегі бойынша туыстық будандастыру дәрежесін  бағалауды</w:t>
      </w:r>
      <w:r w:rsidRPr="00E006CF">
        <w:rPr>
          <w:rFonts w:ascii="Times New Roman" w:hAnsi="Times New Roman"/>
          <w:sz w:val="26"/>
          <w:szCs w:val="26"/>
          <w:lang w:val="kk-KZ"/>
        </w:rPr>
        <w:t xml:space="preserve">  меңгеру.</w:t>
      </w:r>
    </w:p>
    <w:p w:rsidR="00983B94" w:rsidRPr="00E006CF" w:rsidRDefault="00983B94" w:rsidP="00983B9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983B94" w:rsidRPr="00E006CF" w:rsidRDefault="000774F4" w:rsidP="00983B94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>Инбридингдың маңызы</w:t>
      </w:r>
      <w:r w:rsidR="008805D7" w:rsidRPr="00E006CF">
        <w:rPr>
          <w:rFonts w:ascii="Times New Roman" w:hAnsi="Times New Roman"/>
          <w:sz w:val="26"/>
          <w:szCs w:val="26"/>
          <w:lang w:val="kk-KZ"/>
        </w:rPr>
        <w:t>, орны және зияны.</w:t>
      </w:r>
    </w:p>
    <w:p w:rsidR="00983B94" w:rsidRPr="00E006CF" w:rsidRDefault="008805D7" w:rsidP="00983B94">
      <w:pPr>
        <w:pStyle w:val="a3"/>
        <w:numPr>
          <w:ilvl w:val="0"/>
          <w:numId w:val="35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Мал жешіресі бойынща инбридинг дәрежесін анықтау</w:t>
      </w:r>
    </w:p>
    <w:p w:rsidR="00983B94" w:rsidRPr="00E006CF" w:rsidRDefault="00983B94" w:rsidP="008805D7">
      <w:pPr>
        <w:shd w:val="clear" w:color="auto" w:fill="FFFFFF"/>
        <w:spacing w:after="0" w:line="240" w:lineRule="auto"/>
        <w:ind w:left="720" w:right="14"/>
        <w:jc w:val="both"/>
        <w:rPr>
          <w:rFonts w:ascii="Times New Roman" w:hAnsi="Times New Roman"/>
          <w:sz w:val="26"/>
          <w:szCs w:val="26"/>
          <w:lang w:val="kk-KZ"/>
        </w:rPr>
      </w:pPr>
    </w:p>
    <w:p w:rsidR="00983B94" w:rsidRPr="00E006CF" w:rsidRDefault="00983B94" w:rsidP="00983B94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Бақылау сұрақтары:</w:t>
      </w:r>
    </w:p>
    <w:p w:rsidR="00983B94" w:rsidRPr="00E006CF" w:rsidRDefault="008805D7" w:rsidP="00983B94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Инбридинг дегеніміз не?</w:t>
      </w:r>
      <w:r w:rsidR="00983B94"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983B94" w:rsidRPr="00E006CF" w:rsidRDefault="008805D7" w:rsidP="00983B94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Инбридингтің қандай түрлері бар</w:t>
      </w:r>
      <w:r w:rsidR="00983B94" w:rsidRPr="00E006CF">
        <w:rPr>
          <w:rFonts w:ascii="Times New Roman" w:hAnsi="Times New Roman"/>
          <w:sz w:val="26"/>
          <w:szCs w:val="26"/>
          <w:lang w:val="kk-KZ"/>
        </w:rPr>
        <w:t>?</w:t>
      </w:r>
    </w:p>
    <w:p w:rsidR="00983B94" w:rsidRPr="00E006CF" w:rsidRDefault="00983B94" w:rsidP="00983B94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DB45FC" w:rsidRPr="00E006CF" w:rsidRDefault="00DB45FC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10. </w:t>
      </w:r>
      <w:r w:rsidR="00564131" w:rsidRPr="00E006CF">
        <w:rPr>
          <w:rFonts w:ascii="Times New Roman" w:hAnsi="Times New Roman"/>
          <w:spacing w:val="3"/>
          <w:sz w:val="26"/>
          <w:szCs w:val="26"/>
          <w:lang w:val="kk-KZ"/>
        </w:rPr>
        <w:t>Зауыттық аталық іздердің құрылым сызбасы және оларды талдау.</w:t>
      </w: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8805D7" w:rsidRPr="00E006CF">
        <w:rPr>
          <w:rFonts w:ascii="Times New Roman" w:hAnsi="Times New Roman"/>
          <w:spacing w:val="3"/>
          <w:sz w:val="26"/>
          <w:szCs w:val="26"/>
          <w:lang w:val="kk-KZ"/>
        </w:rPr>
        <w:t xml:space="preserve">Зауыттық аталық іздердің құрылым сызбасын </w:t>
      </w:r>
      <w:r w:rsidRPr="00E006CF">
        <w:rPr>
          <w:rFonts w:ascii="Times New Roman" w:hAnsi="Times New Roman"/>
          <w:sz w:val="26"/>
          <w:szCs w:val="26"/>
          <w:lang w:val="kk-KZ"/>
        </w:rPr>
        <w:t>меңгеру</w:t>
      </w: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A01704" w:rsidRPr="00E006CF" w:rsidRDefault="00A01704" w:rsidP="0097767F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pacing w:val="3"/>
          <w:sz w:val="26"/>
          <w:szCs w:val="26"/>
          <w:lang w:val="kk-KZ"/>
        </w:rPr>
        <w:t xml:space="preserve">Аталық із туралы түсінік </w:t>
      </w:r>
    </w:p>
    <w:p w:rsidR="0097767F" w:rsidRPr="00E006CF" w:rsidRDefault="00A01704" w:rsidP="0097767F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Аталық із сызбасы</w:t>
      </w:r>
    </w:p>
    <w:p w:rsidR="0097767F" w:rsidRPr="00E006CF" w:rsidRDefault="0097767F" w:rsidP="0097767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Бақылау сұрақтары:</w:t>
      </w:r>
    </w:p>
    <w:p w:rsidR="0097767F" w:rsidRPr="00E006CF" w:rsidRDefault="00A01704" w:rsidP="0097767F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Аталық із дегеніміз не</w:t>
      </w:r>
      <w:r w:rsidR="0097767F" w:rsidRPr="00E006CF">
        <w:rPr>
          <w:rFonts w:ascii="Times New Roman" w:hAnsi="Times New Roman"/>
          <w:sz w:val="26"/>
          <w:szCs w:val="26"/>
          <w:lang w:val="kk-KZ"/>
        </w:rPr>
        <w:t>?</w:t>
      </w:r>
    </w:p>
    <w:p w:rsidR="0097767F" w:rsidRPr="00E006CF" w:rsidRDefault="0097767F" w:rsidP="0097767F">
      <w:pPr>
        <w:pStyle w:val="a3"/>
        <w:numPr>
          <w:ilvl w:val="0"/>
          <w:numId w:val="38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Зауыттық тұқымдарға қандай малдар жатады?</w:t>
      </w: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97767F" w:rsidRPr="00E006CF" w:rsidRDefault="0097767F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36646E" w:rsidRPr="00E006CF" w:rsidRDefault="0097767F" w:rsidP="0097767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11. </w:t>
      </w:r>
      <w:r w:rsidR="00D47E36">
        <w:rPr>
          <w:rFonts w:ascii="Times New Roman" w:hAnsi="Times New Roman"/>
          <w:sz w:val="26"/>
          <w:szCs w:val="26"/>
          <w:lang w:val="kk-KZ"/>
        </w:rPr>
        <w:t>Будандастыру түрл</w:t>
      </w:r>
      <w:r w:rsidR="000774F4">
        <w:rPr>
          <w:rFonts w:ascii="Times New Roman" w:hAnsi="Times New Roman"/>
          <w:sz w:val="26"/>
          <w:szCs w:val="26"/>
          <w:lang w:val="kk-KZ"/>
        </w:rPr>
        <w:t>ерімен</w:t>
      </w:r>
      <w:r w:rsidR="0036646E" w:rsidRPr="00E006CF">
        <w:rPr>
          <w:rFonts w:ascii="Times New Roman" w:hAnsi="Times New Roman"/>
          <w:sz w:val="26"/>
          <w:szCs w:val="26"/>
          <w:lang w:val="kk-KZ"/>
        </w:rPr>
        <w:t xml:space="preserve"> танысу. </w:t>
      </w: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0774F4">
        <w:rPr>
          <w:rFonts w:ascii="Times New Roman" w:hAnsi="Times New Roman"/>
          <w:sz w:val="26"/>
          <w:szCs w:val="26"/>
          <w:lang w:val="kk-KZ"/>
        </w:rPr>
        <w:t>Мал өсіру әдістерімен</w:t>
      </w:r>
      <w:r w:rsidR="0036646E" w:rsidRPr="00E006CF">
        <w:rPr>
          <w:rFonts w:ascii="Times New Roman" w:hAnsi="Times New Roman"/>
          <w:sz w:val="26"/>
          <w:szCs w:val="26"/>
          <w:lang w:val="kk-KZ"/>
        </w:rPr>
        <w:t xml:space="preserve">танысу және </w:t>
      </w:r>
      <w:r w:rsidRPr="00E006CF">
        <w:rPr>
          <w:rFonts w:ascii="Times New Roman" w:hAnsi="Times New Roman"/>
          <w:sz w:val="26"/>
          <w:szCs w:val="26"/>
          <w:lang w:val="kk-KZ"/>
        </w:rPr>
        <w:t>меңгеру</w:t>
      </w:r>
      <w:r w:rsidR="0036646E"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0774F4" w:rsidRDefault="000774F4" w:rsidP="000774F4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>Тұқымды таза өсіру</w:t>
      </w:r>
    </w:p>
    <w:p w:rsidR="000774F4" w:rsidRDefault="000774F4" w:rsidP="000774F4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 xml:space="preserve">Будандастыру </w:t>
      </w:r>
    </w:p>
    <w:p w:rsidR="000774F4" w:rsidRPr="000774F4" w:rsidRDefault="000774F4" w:rsidP="000774F4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>Гиридтеу</w:t>
      </w:r>
      <w:bookmarkStart w:id="0" w:name="_GoBack"/>
      <w:bookmarkEnd w:id="0"/>
    </w:p>
    <w:p w:rsidR="0097767F" w:rsidRPr="00E006CF" w:rsidRDefault="0036646E" w:rsidP="0097767F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Будандастырудың кемшіліктері мен жаксы жақтары</w:t>
      </w:r>
    </w:p>
    <w:p w:rsidR="0097767F" w:rsidRPr="00E006CF" w:rsidRDefault="0097767F" w:rsidP="0097767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Бақылау сұрақтары:</w:t>
      </w:r>
    </w:p>
    <w:p w:rsidR="0097767F" w:rsidRPr="00E006CF" w:rsidRDefault="0036646E" w:rsidP="00DB3D4F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Қандай будандастыру түрлерін білесіз</w:t>
      </w:r>
      <w:r w:rsidR="0097767F" w:rsidRPr="00E006CF">
        <w:rPr>
          <w:rFonts w:ascii="Times New Roman" w:hAnsi="Times New Roman"/>
          <w:sz w:val="26"/>
          <w:szCs w:val="26"/>
          <w:lang w:val="kk-KZ"/>
        </w:rPr>
        <w:t>?</w:t>
      </w:r>
    </w:p>
    <w:p w:rsidR="0097767F" w:rsidRPr="00E006CF" w:rsidRDefault="0036646E" w:rsidP="00DB3D4F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Будандастыру қаншалықты пайдалы</w:t>
      </w:r>
      <w:r w:rsidR="00DB3D4F" w:rsidRPr="00E006CF">
        <w:rPr>
          <w:rFonts w:ascii="Times New Roman" w:hAnsi="Times New Roman"/>
          <w:sz w:val="26"/>
          <w:szCs w:val="26"/>
          <w:lang w:val="kk-KZ"/>
        </w:rPr>
        <w:t>?</w:t>
      </w:r>
    </w:p>
    <w:p w:rsidR="0097767F" w:rsidRPr="00E006CF" w:rsidRDefault="0097767F" w:rsidP="0097767F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97767F" w:rsidRPr="00E006CF" w:rsidRDefault="0097767F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DB3D4F" w:rsidRPr="00E006CF" w:rsidRDefault="00DB3D4F" w:rsidP="00DB3D4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12.  </w:t>
      </w:r>
      <w:r w:rsidR="0036646E" w:rsidRPr="00E006CF">
        <w:rPr>
          <w:rFonts w:ascii="Times New Roman" w:hAnsi="Times New Roman"/>
          <w:spacing w:val="7"/>
          <w:sz w:val="26"/>
          <w:szCs w:val="26"/>
          <w:lang w:val="kk-KZ"/>
        </w:rPr>
        <w:t>Әр түрлі будандастыру және гибридтеу кезінде малдардың қандылығын анықтау.</w:t>
      </w:r>
    </w:p>
    <w:p w:rsidR="00DB3D4F" w:rsidRPr="00E006CF" w:rsidRDefault="00DB3D4F" w:rsidP="00DB3D4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 Тәжірибе мақсаты: </w:t>
      </w:r>
      <w:r w:rsidR="0036646E" w:rsidRPr="00E006CF">
        <w:rPr>
          <w:rFonts w:ascii="Times New Roman" w:hAnsi="Times New Roman"/>
          <w:spacing w:val="7"/>
          <w:sz w:val="26"/>
          <w:szCs w:val="26"/>
          <w:lang w:val="kk-KZ"/>
        </w:rPr>
        <w:t>Әр түрлі будандастыру және гибридтеу кезінде малдардың қандылығын анықтауды үйрену</w:t>
      </w:r>
      <w:r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DB3D4F" w:rsidRPr="00E006CF" w:rsidRDefault="00DB3D4F" w:rsidP="00DB3D4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DB3D4F" w:rsidRPr="00E006CF" w:rsidRDefault="0036646E" w:rsidP="00DB3D4F">
      <w:pPr>
        <w:pStyle w:val="a3"/>
        <w:numPr>
          <w:ilvl w:val="0"/>
          <w:numId w:val="4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lastRenderedPageBreak/>
        <w:t>Әр ұрпақ қандылығын анықтау</w:t>
      </w:r>
    </w:p>
    <w:p w:rsidR="00DB3D4F" w:rsidRPr="00E006CF" w:rsidRDefault="00DB3D4F" w:rsidP="00DB3D4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DB3D4F" w:rsidRPr="00E006CF" w:rsidRDefault="0036646E" w:rsidP="00DB3D4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Қандылық дегеніміз не?</w:t>
      </w:r>
    </w:p>
    <w:p w:rsidR="00DB3D4F" w:rsidRPr="00E006CF" w:rsidRDefault="00DB3D4F" w:rsidP="00DB3D4F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ind w:left="34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4.Бегімбеков Қ.Н., Төреханов А.Ә., Байжұманов Ә., Мал өсіру және селекция,  Алматы 2012. – 405 б.</w:t>
      </w:r>
    </w:p>
    <w:p w:rsidR="00DB3D4F" w:rsidRPr="00E006CF" w:rsidRDefault="00DB3D4F" w:rsidP="00DB3D4F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36646E" w:rsidRPr="00E006CF" w:rsidRDefault="00DB3D4F" w:rsidP="00DB3D4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13.  </w:t>
      </w:r>
      <w:r w:rsidR="00D47E36">
        <w:rPr>
          <w:rFonts w:ascii="Times New Roman" w:hAnsi="Times New Roman"/>
          <w:sz w:val="26"/>
          <w:szCs w:val="26"/>
          <w:lang w:val="kk-KZ"/>
        </w:rPr>
        <w:t xml:space="preserve">Малды аталық іздер </w:t>
      </w:r>
      <w:r w:rsidR="00072636">
        <w:rPr>
          <w:rFonts w:ascii="Times New Roman" w:hAnsi="Times New Roman"/>
          <w:sz w:val="26"/>
          <w:szCs w:val="26"/>
          <w:lang w:val="kk-KZ"/>
        </w:rPr>
        <w:t>және аналық ұялар жүйесі бо</w:t>
      </w:r>
      <w:r w:rsidR="0036646E" w:rsidRPr="00E006CF">
        <w:rPr>
          <w:rFonts w:ascii="Times New Roman" w:hAnsi="Times New Roman"/>
          <w:sz w:val="26"/>
          <w:szCs w:val="26"/>
          <w:lang w:val="kk-KZ"/>
        </w:rPr>
        <w:t>.</w:t>
      </w:r>
      <w:r w:rsidR="00072636">
        <w:rPr>
          <w:rFonts w:ascii="Times New Roman" w:hAnsi="Times New Roman"/>
          <w:sz w:val="26"/>
          <w:szCs w:val="26"/>
          <w:lang w:val="kk-KZ"/>
        </w:rPr>
        <w:t>йынша өсіру</w:t>
      </w:r>
    </w:p>
    <w:p w:rsidR="00DB3D4F" w:rsidRPr="00E006CF" w:rsidRDefault="00DB3D4F" w:rsidP="00DB3D4F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910D35" w:rsidRPr="00E006CF">
        <w:rPr>
          <w:rFonts w:ascii="Times New Roman" w:hAnsi="Times New Roman"/>
          <w:sz w:val="26"/>
          <w:szCs w:val="26"/>
          <w:lang w:val="kk-KZ"/>
        </w:rPr>
        <w:t>Мал шаруашылығында асыл тұқымды жоспар құру әдістемесін үйрену.</w:t>
      </w:r>
    </w:p>
    <w:p w:rsidR="00DB3D4F" w:rsidRPr="00E006CF" w:rsidRDefault="00DB3D4F" w:rsidP="00DB3D4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DB3D4F" w:rsidRPr="00E006CF" w:rsidRDefault="00910D35" w:rsidP="00DB3D4F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Сүт бағытындағы малдарға жоспар құру</w:t>
      </w:r>
    </w:p>
    <w:p w:rsidR="00DB3D4F" w:rsidRPr="00E006CF" w:rsidRDefault="00910D35" w:rsidP="00DB3D4F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Ет бағытындағы малдарға жоспар құру</w:t>
      </w:r>
    </w:p>
    <w:p w:rsidR="00910D35" w:rsidRPr="00E006CF" w:rsidRDefault="007F2D28" w:rsidP="00DB3D4F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>Жылқы шару</w:t>
      </w:r>
      <w:r w:rsidR="00910D35" w:rsidRPr="00E006CF">
        <w:rPr>
          <w:rFonts w:ascii="Times New Roman" w:hAnsi="Times New Roman"/>
          <w:sz w:val="26"/>
          <w:szCs w:val="26"/>
          <w:lang w:val="kk-KZ"/>
        </w:rPr>
        <w:t>ашылығында жоспар құру</w:t>
      </w:r>
    </w:p>
    <w:p w:rsidR="00910D35" w:rsidRPr="00E006CF" w:rsidRDefault="00910D35" w:rsidP="00DB3D4F">
      <w:pPr>
        <w:pStyle w:val="a3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Қой шар</w:t>
      </w:r>
      <w:r w:rsidR="007F2D28">
        <w:rPr>
          <w:rFonts w:ascii="Times New Roman" w:hAnsi="Times New Roman"/>
          <w:sz w:val="26"/>
          <w:szCs w:val="26"/>
          <w:lang w:val="kk-KZ"/>
        </w:rPr>
        <w:t>уашыла</w:t>
      </w:r>
      <w:r w:rsidRPr="00E006CF">
        <w:rPr>
          <w:rFonts w:ascii="Times New Roman" w:hAnsi="Times New Roman"/>
          <w:sz w:val="26"/>
          <w:szCs w:val="26"/>
          <w:lang w:val="kk-KZ"/>
        </w:rPr>
        <w:t>ғында</w:t>
      </w:r>
      <w:r w:rsidR="007F2D28" w:rsidRPr="00E006CF">
        <w:rPr>
          <w:rFonts w:ascii="Times New Roman" w:hAnsi="Times New Roman"/>
          <w:sz w:val="26"/>
          <w:szCs w:val="26"/>
          <w:lang w:val="kk-KZ"/>
        </w:rPr>
        <w:t>жоспар құру</w:t>
      </w:r>
    </w:p>
    <w:p w:rsidR="00DB3D4F" w:rsidRPr="00E006CF" w:rsidRDefault="00DB3D4F" w:rsidP="00DB3D4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DB3D4F" w:rsidRPr="00E006CF" w:rsidRDefault="00910D35" w:rsidP="00DB3D4F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Жоспар құру үшін нені есепке алу керек</w:t>
      </w:r>
      <w:r w:rsidR="00DB3D4F" w:rsidRPr="00E006CF">
        <w:rPr>
          <w:rFonts w:ascii="Times New Roman" w:hAnsi="Times New Roman"/>
          <w:sz w:val="26"/>
          <w:szCs w:val="26"/>
          <w:lang w:val="kk-KZ"/>
        </w:rPr>
        <w:t>?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4.Бегімбеков Қ.Н., Төреханов А.Ә., Байжұманов Ә., Мал өсіру және селекция,  Алматы 2012. – 405 б.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</w:p>
    <w:p w:rsidR="00DB3D4F" w:rsidRPr="00E006CF" w:rsidRDefault="00DB3D4F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910D35" w:rsidRPr="00E006CF" w:rsidRDefault="00983B94" w:rsidP="00970C7D">
      <w:pPr>
        <w:spacing w:after="0" w:line="240" w:lineRule="auto"/>
        <w:rPr>
          <w:rFonts w:ascii="Times New Roman" w:hAnsi="Times New Roman"/>
          <w:bCs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>Тақырып 14</w:t>
      </w:r>
      <w:r w:rsidR="00970C7D" w:rsidRPr="00E006CF">
        <w:rPr>
          <w:rFonts w:ascii="Times New Roman" w:hAnsi="Times New Roman"/>
          <w:b/>
          <w:sz w:val="26"/>
          <w:szCs w:val="26"/>
          <w:lang w:val="kk-KZ"/>
        </w:rPr>
        <w:t xml:space="preserve">. </w:t>
      </w:r>
      <w:r w:rsidR="00910D35" w:rsidRPr="00E006CF">
        <w:rPr>
          <w:rFonts w:ascii="Times New Roman" w:hAnsi="Times New Roman"/>
          <w:bCs/>
          <w:sz w:val="26"/>
          <w:szCs w:val="26"/>
          <w:lang w:val="kk-KZ"/>
        </w:rPr>
        <w:t>Ауыл шаруашылығы малдарын таңбалау, номер салу және лақап ат тағайындау.</w:t>
      </w:r>
    </w:p>
    <w:p w:rsidR="00910D35" w:rsidRPr="00E006CF" w:rsidRDefault="00970C7D" w:rsidP="00910D35">
      <w:pPr>
        <w:spacing w:after="0" w:line="240" w:lineRule="auto"/>
        <w:rPr>
          <w:rFonts w:ascii="Times New Roman" w:hAnsi="Times New Roman"/>
          <w:bCs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910D35" w:rsidRPr="00E006CF">
        <w:rPr>
          <w:rFonts w:ascii="Times New Roman" w:hAnsi="Times New Roman"/>
          <w:bCs/>
          <w:sz w:val="26"/>
          <w:szCs w:val="26"/>
          <w:lang w:val="kk-KZ"/>
        </w:rPr>
        <w:t>Малдары таңбалау, номер салу және лақап ат тағайындауды .</w:t>
      </w:r>
    </w:p>
    <w:p w:rsidR="00970C7D" w:rsidRPr="00E006CF" w:rsidRDefault="00970C7D" w:rsidP="00910D35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CF456E" w:rsidRPr="00E006CF" w:rsidRDefault="00910D35" w:rsidP="00CF456E">
      <w:pPr>
        <w:pStyle w:val="a3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color w:val="000000"/>
          <w:sz w:val="26"/>
          <w:szCs w:val="26"/>
          <w:lang w:val="kk-KZ"/>
        </w:rPr>
        <w:t>ІҚМ-ды таңбалау</w:t>
      </w:r>
    </w:p>
    <w:p w:rsidR="00CF456E" w:rsidRPr="00E006CF" w:rsidRDefault="00910D35" w:rsidP="00CF456E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color w:val="000000"/>
          <w:sz w:val="26"/>
          <w:szCs w:val="26"/>
          <w:lang w:val="kk-KZ"/>
        </w:rPr>
        <w:t>Жылқыны таңбалау</w:t>
      </w:r>
    </w:p>
    <w:p w:rsidR="00910D35" w:rsidRPr="00E006CF" w:rsidRDefault="00910D35" w:rsidP="00CF456E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color w:val="000000"/>
          <w:sz w:val="26"/>
          <w:szCs w:val="26"/>
          <w:lang w:val="kk-KZ"/>
        </w:rPr>
        <w:t>Қойды таңбалау</w:t>
      </w:r>
    </w:p>
    <w:p w:rsidR="00910D35" w:rsidRPr="00E006CF" w:rsidRDefault="00910D35" w:rsidP="00CF456E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color w:val="000000"/>
          <w:sz w:val="26"/>
          <w:szCs w:val="26"/>
          <w:lang w:val="kk-KZ"/>
        </w:rPr>
        <w:t>Құсты таңбалау</w:t>
      </w:r>
    </w:p>
    <w:p w:rsidR="00970C7D" w:rsidRPr="00E006CF" w:rsidRDefault="00970C7D" w:rsidP="00970C7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910D35" w:rsidRPr="00E006CF" w:rsidRDefault="00910D35" w:rsidP="00910D35">
      <w:pPr>
        <w:pStyle w:val="a3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color w:val="000000"/>
          <w:sz w:val="26"/>
          <w:szCs w:val="26"/>
          <w:lang w:val="kk-KZ"/>
        </w:rPr>
        <w:t>ІҚМ-ды қалай таңбалайды?</w:t>
      </w:r>
    </w:p>
    <w:p w:rsidR="00910D35" w:rsidRPr="00E006CF" w:rsidRDefault="00910D35" w:rsidP="00910D35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color w:val="000000"/>
          <w:sz w:val="26"/>
          <w:szCs w:val="26"/>
          <w:lang w:val="kk-KZ"/>
        </w:rPr>
        <w:t xml:space="preserve">Жылқыны </w:t>
      </w:r>
      <w:r w:rsidRPr="00E006CF">
        <w:rPr>
          <w:rFonts w:ascii="Times New Roman" w:hAnsi="Times New Roman"/>
          <w:noProof/>
          <w:color w:val="000000"/>
          <w:sz w:val="26"/>
          <w:szCs w:val="26"/>
          <w:lang w:val="kk-KZ"/>
        </w:rPr>
        <w:t>қалай таңбалайды?</w:t>
      </w:r>
    </w:p>
    <w:p w:rsidR="00910D35" w:rsidRPr="00E006CF" w:rsidRDefault="00910D35" w:rsidP="00910D35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color w:val="000000"/>
          <w:sz w:val="26"/>
          <w:szCs w:val="26"/>
          <w:lang w:val="kk-KZ"/>
        </w:rPr>
        <w:t xml:space="preserve">Қойды </w:t>
      </w:r>
      <w:r w:rsidRPr="00E006CF">
        <w:rPr>
          <w:rFonts w:ascii="Times New Roman" w:hAnsi="Times New Roman"/>
          <w:noProof/>
          <w:color w:val="000000"/>
          <w:sz w:val="26"/>
          <w:szCs w:val="26"/>
          <w:lang w:val="kk-KZ"/>
        </w:rPr>
        <w:t>қалай таңбалайды?</w:t>
      </w:r>
    </w:p>
    <w:p w:rsidR="00910D35" w:rsidRPr="00E006CF" w:rsidRDefault="00910D35" w:rsidP="00910D35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iCs/>
          <w:noProof/>
          <w:color w:val="000000"/>
          <w:sz w:val="26"/>
          <w:szCs w:val="26"/>
          <w:lang w:val="kk-KZ"/>
        </w:rPr>
        <w:t xml:space="preserve">Құсты </w:t>
      </w:r>
      <w:r w:rsidRPr="00E006CF">
        <w:rPr>
          <w:rFonts w:ascii="Times New Roman" w:hAnsi="Times New Roman"/>
          <w:noProof/>
          <w:color w:val="000000"/>
          <w:sz w:val="26"/>
          <w:szCs w:val="26"/>
          <w:lang w:val="kk-KZ"/>
        </w:rPr>
        <w:t>қалай таңбалайды?</w:t>
      </w:r>
    </w:p>
    <w:p w:rsidR="00970C7D" w:rsidRPr="00E006CF" w:rsidRDefault="00970C7D" w:rsidP="00970C7D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4.Бегімбеков Қ.Н., Төреханов А.Ә., Байжұманов Ә., Мал өсіру және селекция,  Алматы 2012. – 405 б.</w:t>
      </w:r>
    </w:p>
    <w:p w:rsidR="00970C7D" w:rsidRPr="00E006CF" w:rsidRDefault="00970C7D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E006CF" w:rsidRDefault="00E006CF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E006CF" w:rsidRDefault="00E006CF" w:rsidP="00970C7D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p w:rsidR="00367358" w:rsidRPr="00E006CF" w:rsidRDefault="00970C7D" w:rsidP="00970C7D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Тақырып </w:t>
      </w:r>
      <w:r w:rsidR="00367358" w:rsidRPr="00E006CF">
        <w:rPr>
          <w:rFonts w:ascii="Times New Roman" w:hAnsi="Times New Roman"/>
          <w:b/>
          <w:sz w:val="26"/>
          <w:szCs w:val="26"/>
          <w:lang w:val="kk-KZ"/>
        </w:rPr>
        <w:t>15</w:t>
      </w:r>
      <w:r w:rsidR="00910D35" w:rsidRPr="00E006CF">
        <w:rPr>
          <w:rFonts w:ascii="Times New Roman" w:hAnsi="Times New Roman"/>
          <w:sz w:val="26"/>
          <w:szCs w:val="26"/>
          <w:lang w:val="kk-KZ"/>
        </w:rPr>
        <w:t xml:space="preserve">. </w:t>
      </w:r>
      <w:r w:rsidR="00D47E36">
        <w:rPr>
          <w:rFonts w:ascii="Times New Roman" w:hAnsi="Times New Roman"/>
          <w:sz w:val="26"/>
          <w:szCs w:val="26"/>
          <w:lang w:val="kk-KZ"/>
        </w:rPr>
        <w:t>Жойылып бара жатқан тұқымдардың гендік қорын сақтау мәселесі</w:t>
      </w:r>
      <w:r w:rsidR="00367358" w:rsidRPr="00E006CF">
        <w:rPr>
          <w:rFonts w:ascii="Times New Roman" w:hAnsi="Times New Roman"/>
          <w:sz w:val="26"/>
          <w:szCs w:val="26"/>
          <w:lang w:val="kk-KZ"/>
        </w:rPr>
        <w:t>.</w:t>
      </w:r>
    </w:p>
    <w:p w:rsidR="00970C7D" w:rsidRPr="00E006CF" w:rsidRDefault="00970C7D" w:rsidP="00970C7D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Тәжірибе мақсаты: </w:t>
      </w:r>
      <w:r w:rsidR="00910D35" w:rsidRPr="00E006CF">
        <w:rPr>
          <w:rFonts w:ascii="Times New Roman" w:hAnsi="Times New Roman"/>
          <w:sz w:val="26"/>
          <w:szCs w:val="26"/>
          <w:lang w:val="kk-KZ"/>
        </w:rPr>
        <w:t>. Мал шаруашылығындағы зоотехниялық және асыл тұқымды есептеуді үйрену.</w:t>
      </w:r>
    </w:p>
    <w:p w:rsidR="00970C7D" w:rsidRPr="00E006CF" w:rsidRDefault="00970C7D" w:rsidP="00970C7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sz w:val="26"/>
          <w:szCs w:val="26"/>
          <w:lang w:val="kk-KZ"/>
        </w:rPr>
        <w:t xml:space="preserve">Жоспары: </w:t>
      </w:r>
    </w:p>
    <w:p w:rsidR="00367358" w:rsidRPr="00E006CF" w:rsidRDefault="00910D35" w:rsidP="00367358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Зоотехниялық есеп</w:t>
      </w:r>
      <w:r w:rsidR="00367358" w:rsidRPr="00E006CF">
        <w:rPr>
          <w:rFonts w:ascii="Times New Roman" w:hAnsi="Times New Roman"/>
          <w:sz w:val="26"/>
          <w:szCs w:val="26"/>
          <w:lang w:val="kk-KZ"/>
        </w:rPr>
        <w:t xml:space="preserve">. </w:t>
      </w:r>
    </w:p>
    <w:p w:rsidR="00367358" w:rsidRPr="00E006CF" w:rsidRDefault="00910D35" w:rsidP="00367358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Асыл тұқымды есеп.</w:t>
      </w:r>
    </w:p>
    <w:p w:rsidR="00910D35" w:rsidRPr="00E006CF" w:rsidRDefault="00910D35" w:rsidP="00910D3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Бақылау сұрақтары:</w:t>
      </w:r>
    </w:p>
    <w:p w:rsidR="00910D35" w:rsidRPr="00E006CF" w:rsidRDefault="00910D35" w:rsidP="00910D35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noProof/>
          <w:sz w:val="26"/>
          <w:szCs w:val="26"/>
          <w:lang w:val="kk-KZ"/>
        </w:rPr>
        <w:t>1. Зоотехниялық есеп пен асыл тұқымды есептің айырмашылығы</w:t>
      </w:r>
    </w:p>
    <w:p w:rsidR="00970C7D" w:rsidRPr="00E006CF" w:rsidRDefault="00970C7D" w:rsidP="00970C7D">
      <w:pPr>
        <w:spacing w:after="0" w:line="240" w:lineRule="auto"/>
        <w:rPr>
          <w:rFonts w:ascii="Times New Roman" w:hAnsi="Times New Roman"/>
          <w:b/>
          <w:noProof/>
          <w:sz w:val="26"/>
          <w:szCs w:val="26"/>
          <w:lang w:val="kk-KZ"/>
        </w:rPr>
      </w:pPr>
      <w:r w:rsidRPr="00E006CF">
        <w:rPr>
          <w:rFonts w:ascii="Times New Roman" w:hAnsi="Times New Roman"/>
          <w:b/>
          <w:noProof/>
          <w:sz w:val="26"/>
          <w:szCs w:val="26"/>
          <w:lang w:val="kk-KZ"/>
        </w:rPr>
        <w:t>Әдебиеттер:</w:t>
      </w:r>
    </w:p>
    <w:p w:rsidR="00BE1A84" w:rsidRPr="00E006CF" w:rsidRDefault="00BE1A84" w:rsidP="00BE1A84">
      <w:pPr>
        <w:spacing w:after="0" w:line="240" w:lineRule="auto"/>
        <w:ind w:left="360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>1.Байжұманов А.Б., Отарбаев А. Селекция сырлары, А, 1990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2.Садықұлов Т.С., Бексейтов Т.К. Мал өсіру және селекция , Павлодар-2009ж.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3.Бегімбаев Қ.Н., Төреханов А.А. Мал өсіру және селекция.- Алматы, 2006</w:t>
      </w:r>
    </w:p>
    <w:p w:rsidR="00BE1A84" w:rsidRPr="00E006CF" w:rsidRDefault="00BE1A84" w:rsidP="00BE1A84">
      <w:pPr>
        <w:spacing w:after="0" w:line="240" w:lineRule="auto"/>
        <w:rPr>
          <w:rFonts w:ascii="Times New Roman" w:hAnsi="Times New Roman"/>
          <w:sz w:val="26"/>
          <w:szCs w:val="26"/>
          <w:lang w:val="kk-KZ"/>
        </w:rPr>
      </w:pPr>
      <w:r w:rsidRPr="00E006CF">
        <w:rPr>
          <w:rFonts w:ascii="Times New Roman" w:hAnsi="Times New Roman"/>
          <w:sz w:val="26"/>
          <w:szCs w:val="26"/>
          <w:lang w:val="kk-KZ"/>
        </w:rPr>
        <w:t xml:space="preserve">     4.Бегімбеков Қ.Н., Төреханов А.Ә., Байжұманов Ә., Мал өсіру және селекция,  Алматы 2012. – 405 б.</w:t>
      </w:r>
    </w:p>
    <w:p w:rsidR="00BA2A2D" w:rsidRPr="00E006CF" w:rsidRDefault="00BA2A2D" w:rsidP="004E6EA5">
      <w:pPr>
        <w:spacing w:after="0" w:line="240" w:lineRule="auto"/>
        <w:rPr>
          <w:rFonts w:ascii="Times New Roman" w:hAnsi="Times New Roman"/>
          <w:b/>
          <w:sz w:val="26"/>
          <w:szCs w:val="26"/>
          <w:lang w:val="kk-KZ"/>
        </w:rPr>
      </w:pPr>
    </w:p>
    <w:sectPr w:rsidR="00BA2A2D" w:rsidRPr="00E006CF" w:rsidSect="00A32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6B5"/>
    <w:multiLevelType w:val="hybridMultilevel"/>
    <w:tmpl w:val="6B0AE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F7116"/>
    <w:multiLevelType w:val="hybridMultilevel"/>
    <w:tmpl w:val="9D1E0414"/>
    <w:lvl w:ilvl="0" w:tplc="D2323E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DFAC5312">
      <w:start w:val="1"/>
      <w:numFmt w:val="decimal"/>
      <w:lvlText w:val="%4."/>
      <w:lvlJc w:val="left"/>
      <w:pPr>
        <w:ind w:left="2804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853B4B"/>
    <w:multiLevelType w:val="hybridMultilevel"/>
    <w:tmpl w:val="5B507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F54CE"/>
    <w:multiLevelType w:val="hybridMultilevel"/>
    <w:tmpl w:val="3B58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77B28"/>
    <w:multiLevelType w:val="hybridMultilevel"/>
    <w:tmpl w:val="A044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06C3C"/>
    <w:multiLevelType w:val="hybridMultilevel"/>
    <w:tmpl w:val="8EB415DE"/>
    <w:lvl w:ilvl="0" w:tplc="739EE7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0C6C3D69"/>
    <w:multiLevelType w:val="hybridMultilevel"/>
    <w:tmpl w:val="C370529E"/>
    <w:lvl w:ilvl="0" w:tplc="D2323E4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9B4D66"/>
    <w:multiLevelType w:val="hybridMultilevel"/>
    <w:tmpl w:val="05BC6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C851FC"/>
    <w:multiLevelType w:val="hybridMultilevel"/>
    <w:tmpl w:val="A92C9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897D65"/>
    <w:multiLevelType w:val="hybridMultilevel"/>
    <w:tmpl w:val="79FAD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A5EC0"/>
    <w:multiLevelType w:val="hybridMultilevel"/>
    <w:tmpl w:val="DD9A1704"/>
    <w:lvl w:ilvl="0" w:tplc="5D8AEC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DC726E"/>
    <w:multiLevelType w:val="hybridMultilevel"/>
    <w:tmpl w:val="C9B6C14C"/>
    <w:lvl w:ilvl="0" w:tplc="D77A0E74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2">
    <w:nsid w:val="12480BA0"/>
    <w:multiLevelType w:val="hybridMultilevel"/>
    <w:tmpl w:val="787EE388"/>
    <w:lvl w:ilvl="0" w:tplc="660A0A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1363034D"/>
    <w:multiLevelType w:val="hybridMultilevel"/>
    <w:tmpl w:val="A84268D0"/>
    <w:lvl w:ilvl="0" w:tplc="739EE7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15DB2A6A"/>
    <w:multiLevelType w:val="hybridMultilevel"/>
    <w:tmpl w:val="A760B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4B54A3"/>
    <w:multiLevelType w:val="hybridMultilevel"/>
    <w:tmpl w:val="B2807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117456"/>
    <w:multiLevelType w:val="hybridMultilevel"/>
    <w:tmpl w:val="26C24E7E"/>
    <w:lvl w:ilvl="0" w:tplc="037E7544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EB7D95"/>
    <w:multiLevelType w:val="hybridMultilevel"/>
    <w:tmpl w:val="4A2C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9D65E2"/>
    <w:multiLevelType w:val="hybridMultilevel"/>
    <w:tmpl w:val="94C60724"/>
    <w:lvl w:ilvl="0" w:tplc="4008D202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28451E46"/>
    <w:multiLevelType w:val="hybridMultilevel"/>
    <w:tmpl w:val="AF70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AA3B04"/>
    <w:multiLevelType w:val="hybridMultilevel"/>
    <w:tmpl w:val="A84268D0"/>
    <w:lvl w:ilvl="0" w:tplc="739EE7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2E2914C3"/>
    <w:multiLevelType w:val="hybridMultilevel"/>
    <w:tmpl w:val="0B88B428"/>
    <w:lvl w:ilvl="0" w:tplc="ED2AF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03811BE"/>
    <w:multiLevelType w:val="hybridMultilevel"/>
    <w:tmpl w:val="859C357C"/>
    <w:lvl w:ilvl="0" w:tplc="AD38D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07E1913"/>
    <w:multiLevelType w:val="hybridMultilevel"/>
    <w:tmpl w:val="C3227156"/>
    <w:lvl w:ilvl="0" w:tplc="C1103B7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A739BB"/>
    <w:multiLevelType w:val="hybridMultilevel"/>
    <w:tmpl w:val="7FB8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7C0164"/>
    <w:multiLevelType w:val="hybridMultilevel"/>
    <w:tmpl w:val="13421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33513"/>
    <w:multiLevelType w:val="hybridMultilevel"/>
    <w:tmpl w:val="D3F28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C1478C"/>
    <w:multiLevelType w:val="hybridMultilevel"/>
    <w:tmpl w:val="733C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964065"/>
    <w:multiLevelType w:val="hybridMultilevel"/>
    <w:tmpl w:val="F87C6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FF4A0B"/>
    <w:multiLevelType w:val="hybridMultilevel"/>
    <w:tmpl w:val="34BC7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4F2D45"/>
    <w:multiLevelType w:val="hybridMultilevel"/>
    <w:tmpl w:val="AFFE4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3519B7"/>
    <w:multiLevelType w:val="hybridMultilevel"/>
    <w:tmpl w:val="1A744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740D73"/>
    <w:multiLevelType w:val="hybridMultilevel"/>
    <w:tmpl w:val="A760B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374C67"/>
    <w:multiLevelType w:val="hybridMultilevel"/>
    <w:tmpl w:val="B808914A"/>
    <w:lvl w:ilvl="0" w:tplc="DAA6A12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9177C1"/>
    <w:multiLevelType w:val="hybridMultilevel"/>
    <w:tmpl w:val="F53C9ECE"/>
    <w:lvl w:ilvl="0" w:tplc="959E59AE">
      <w:start w:val="1"/>
      <w:numFmt w:val="decimal"/>
      <w:lvlText w:val="%1."/>
      <w:lvlJc w:val="left"/>
      <w:pPr>
        <w:ind w:left="605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35">
    <w:nsid w:val="51A5625E"/>
    <w:multiLevelType w:val="hybridMultilevel"/>
    <w:tmpl w:val="2A88EE56"/>
    <w:lvl w:ilvl="0" w:tplc="02F6E5B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36">
    <w:nsid w:val="5B023078"/>
    <w:multiLevelType w:val="hybridMultilevel"/>
    <w:tmpl w:val="9830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A4268"/>
    <w:multiLevelType w:val="hybridMultilevel"/>
    <w:tmpl w:val="187E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F43C45"/>
    <w:multiLevelType w:val="hybridMultilevel"/>
    <w:tmpl w:val="13109A06"/>
    <w:lvl w:ilvl="0" w:tplc="60EA57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2B6139"/>
    <w:multiLevelType w:val="hybridMultilevel"/>
    <w:tmpl w:val="187E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921C95"/>
    <w:multiLevelType w:val="hybridMultilevel"/>
    <w:tmpl w:val="322050C0"/>
    <w:lvl w:ilvl="0" w:tplc="BC582FC0">
      <w:start w:val="1"/>
      <w:numFmt w:val="decimal"/>
      <w:lvlText w:val="%1."/>
      <w:lvlJc w:val="left"/>
      <w:pPr>
        <w:ind w:left="605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41">
    <w:nsid w:val="62FC2B04"/>
    <w:multiLevelType w:val="hybridMultilevel"/>
    <w:tmpl w:val="187E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4793972"/>
    <w:multiLevelType w:val="hybridMultilevel"/>
    <w:tmpl w:val="8A08E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393063"/>
    <w:multiLevelType w:val="hybridMultilevel"/>
    <w:tmpl w:val="8EB415DE"/>
    <w:lvl w:ilvl="0" w:tplc="739EE7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>
    <w:nsid w:val="71186636"/>
    <w:multiLevelType w:val="hybridMultilevel"/>
    <w:tmpl w:val="187E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3F1E9B"/>
    <w:multiLevelType w:val="hybridMultilevel"/>
    <w:tmpl w:val="187E0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203D67"/>
    <w:multiLevelType w:val="hybridMultilevel"/>
    <w:tmpl w:val="A4061FEC"/>
    <w:lvl w:ilvl="0" w:tplc="313E72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F2C29"/>
    <w:multiLevelType w:val="hybridMultilevel"/>
    <w:tmpl w:val="C332F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34"/>
  </w:num>
  <w:num w:numId="7">
    <w:abstractNumId w:val="41"/>
  </w:num>
  <w:num w:numId="8">
    <w:abstractNumId w:val="23"/>
  </w:num>
  <w:num w:numId="9">
    <w:abstractNumId w:val="40"/>
  </w:num>
  <w:num w:numId="10">
    <w:abstractNumId w:val="35"/>
  </w:num>
  <w:num w:numId="11">
    <w:abstractNumId w:val="44"/>
  </w:num>
  <w:num w:numId="12">
    <w:abstractNumId w:val="2"/>
  </w:num>
  <w:num w:numId="13">
    <w:abstractNumId w:val="28"/>
  </w:num>
  <w:num w:numId="14">
    <w:abstractNumId w:val="45"/>
  </w:num>
  <w:num w:numId="15">
    <w:abstractNumId w:val="36"/>
  </w:num>
  <w:num w:numId="16">
    <w:abstractNumId w:val="15"/>
  </w:num>
  <w:num w:numId="17">
    <w:abstractNumId w:val="19"/>
  </w:num>
  <w:num w:numId="18">
    <w:abstractNumId w:val="47"/>
  </w:num>
  <w:num w:numId="19">
    <w:abstractNumId w:val="9"/>
  </w:num>
  <w:num w:numId="20">
    <w:abstractNumId w:val="42"/>
  </w:num>
  <w:num w:numId="21">
    <w:abstractNumId w:val="39"/>
  </w:num>
  <w:num w:numId="22">
    <w:abstractNumId w:val="30"/>
  </w:num>
  <w:num w:numId="23">
    <w:abstractNumId w:val="31"/>
  </w:num>
  <w:num w:numId="24">
    <w:abstractNumId w:val="37"/>
  </w:num>
  <w:num w:numId="25">
    <w:abstractNumId w:val="14"/>
  </w:num>
  <w:num w:numId="26">
    <w:abstractNumId w:val="26"/>
  </w:num>
  <w:num w:numId="27">
    <w:abstractNumId w:val="12"/>
  </w:num>
  <w:num w:numId="28">
    <w:abstractNumId w:val="16"/>
  </w:num>
  <w:num w:numId="29">
    <w:abstractNumId w:val="24"/>
  </w:num>
  <w:num w:numId="30">
    <w:abstractNumId w:val="11"/>
  </w:num>
  <w:num w:numId="31">
    <w:abstractNumId w:val="13"/>
  </w:num>
  <w:num w:numId="32">
    <w:abstractNumId w:val="38"/>
  </w:num>
  <w:num w:numId="33">
    <w:abstractNumId w:val="18"/>
  </w:num>
  <w:num w:numId="34">
    <w:abstractNumId w:val="20"/>
  </w:num>
  <w:num w:numId="35">
    <w:abstractNumId w:val="21"/>
  </w:num>
  <w:num w:numId="36">
    <w:abstractNumId w:val="17"/>
  </w:num>
  <w:num w:numId="37">
    <w:abstractNumId w:val="3"/>
  </w:num>
  <w:num w:numId="38">
    <w:abstractNumId w:val="25"/>
  </w:num>
  <w:num w:numId="39">
    <w:abstractNumId w:val="8"/>
  </w:num>
  <w:num w:numId="40">
    <w:abstractNumId w:val="22"/>
  </w:num>
  <w:num w:numId="41">
    <w:abstractNumId w:val="0"/>
  </w:num>
  <w:num w:numId="42">
    <w:abstractNumId w:val="5"/>
  </w:num>
  <w:num w:numId="43">
    <w:abstractNumId w:val="43"/>
  </w:num>
  <w:num w:numId="44">
    <w:abstractNumId w:val="27"/>
  </w:num>
  <w:num w:numId="45">
    <w:abstractNumId w:val="4"/>
  </w:num>
  <w:num w:numId="46">
    <w:abstractNumId w:val="29"/>
  </w:num>
  <w:num w:numId="47">
    <w:abstractNumId w:val="46"/>
  </w:num>
  <w:num w:numId="48">
    <w:abstractNumId w:val="33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46FF"/>
    <w:rsid w:val="000464D9"/>
    <w:rsid w:val="00053D16"/>
    <w:rsid w:val="00063A9C"/>
    <w:rsid w:val="00072636"/>
    <w:rsid w:val="000774F4"/>
    <w:rsid w:val="00090D63"/>
    <w:rsid w:val="000D2CE3"/>
    <w:rsid w:val="000E5CFB"/>
    <w:rsid w:val="001B4FDD"/>
    <w:rsid w:val="001F4107"/>
    <w:rsid w:val="0022312B"/>
    <w:rsid w:val="002315DE"/>
    <w:rsid w:val="00232CD6"/>
    <w:rsid w:val="002462D3"/>
    <w:rsid w:val="00263BD6"/>
    <w:rsid w:val="00267C71"/>
    <w:rsid w:val="002D0A14"/>
    <w:rsid w:val="002F2382"/>
    <w:rsid w:val="00335E2B"/>
    <w:rsid w:val="0036646E"/>
    <w:rsid w:val="00367358"/>
    <w:rsid w:val="00382192"/>
    <w:rsid w:val="00415904"/>
    <w:rsid w:val="00435539"/>
    <w:rsid w:val="00455F32"/>
    <w:rsid w:val="004A595A"/>
    <w:rsid w:val="004D52D9"/>
    <w:rsid w:val="004E6EA5"/>
    <w:rsid w:val="004F3ACC"/>
    <w:rsid w:val="00516F2D"/>
    <w:rsid w:val="0051759B"/>
    <w:rsid w:val="005344C3"/>
    <w:rsid w:val="00557BFA"/>
    <w:rsid w:val="00564131"/>
    <w:rsid w:val="005646FF"/>
    <w:rsid w:val="005F633F"/>
    <w:rsid w:val="0060174A"/>
    <w:rsid w:val="00605E66"/>
    <w:rsid w:val="00625E7A"/>
    <w:rsid w:val="006E5E58"/>
    <w:rsid w:val="006F0A3B"/>
    <w:rsid w:val="0071429A"/>
    <w:rsid w:val="00720BC1"/>
    <w:rsid w:val="00787449"/>
    <w:rsid w:val="007E5845"/>
    <w:rsid w:val="007F2D28"/>
    <w:rsid w:val="007F2F1A"/>
    <w:rsid w:val="0081410D"/>
    <w:rsid w:val="00821F6F"/>
    <w:rsid w:val="0082594E"/>
    <w:rsid w:val="00837198"/>
    <w:rsid w:val="008413FC"/>
    <w:rsid w:val="00854687"/>
    <w:rsid w:val="008805D7"/>
    <w:rsid w:val="0088388E"/>
    <w:rsid w:val="00910D35"/>
    <w:rsid w:val="00917191"/>
    <w:rsid w:val="00934C28"/>
    <w:rsid w:val="009551B1"/>
    <w:rsid w:val="00970C7D"/>
    <w:rsid w:val="009762E6"/>
    <w:rsid w:val="0097767F"/>
    <w:rsid w:val="00983B94"/>
    <w:rsid w:val="009B5E6F"/>
    <w:rsid w:val="00A01704"/>
    <w:rsid w:val="00A32858"/>
    <w:rsid w:val="00A66B75"/>
    <w:rsid w:val="00A940BD"/>
    <w:rsid w:val="00AB448A"/>
    <w:rsid w:val="00AB771C"/>
    <w:rsid w:val="00AC3919"/>
    <w:rsid w:val="00AF2243"/>
    <w:rsid w:val="00B44433"/>
    <w:rsid w:val="00B47ED7"/>
    <w:rsid w:val="00BA2A2D"/>
    <w:rsid w:val="00BB45C2"/>
    <w:rsid w:val="00BD0999"/>
    <w:rsid w:val="00BE1A84"/>
    <w:rsid w:val="00BF2A53"/>
    <w:rsid w:val="00C00D55"/>
    <w:rsid w:val="00C1356B"/>
    <w:rsid w:val="00C1472C"/>
    <w:rsid w:val="00C75B2D"/>
    <w:rsid w:val="00CF456E"/>
    <w:rsid w:val="00D105E0"/>
    <w:rsid w:val="00D2207F"/>
    <w:rsid w:val="00D26641"/>
    <w:rsid w:val="00D31CC4"/>
    <w:rsid w:val="00D47E36"/>
    <w:rsid w:val="00D63CBB"/>
    <w:rsid w:val="00D66C44"/>
    <w:rsid w:val="00D71E9E"/>
    <w:rsid w:val="00D74F3B"/>
    <w:rsid w:val="00D9401D"/>
    <w:rsid w:val="00DA36C1"/>
    <w:rsid w:val="00DB09EA"/>
    <w:rsid w:val="00DB3D4F"/>
    <w:rsid w:val="00DB45FC"/>
    <w:rsid w:val="00DF1068"/>
    <w:rsid w:val="00E006CF"/>
    <w:rsid w:val="00E454B0"/>
    <w:rsid w:val="00E65E1F"/>
    <w:rsid w:val="00E75113"/>
    <w:rsid w:val="00E85044"/>
    <w:rsid w:val="00EB5538"/>
    <w:rsid w:val="00EE2603"/>
    <w:rsid w:val="00EE5D69"/>
    <w:rsid w:val="00EF7EA0"/>
    <w:rsid w:val="00F12D4D"/>
    <w:rsid w:val="00F358CD"/>
    <w:rsid w:val="00F50960"/>
    <w:rsid w:val="00F54169"/>
    <w:rsid w:val="00FD6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E1F"/>
    <w:pPr>
      <w:ind w:left="720"/>
      <w:contextualSpacing/>
    </w:pPr>
  </w:style>
  <w:style w:type="paragraph" w:styleId="2">
    <w:name w:val="Body Text 2"/>
    <w:basedOn w:val="a"/>
    <w:link w:val="20"/>
    <w:rsid w:val="00DB45F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B4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AC391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8"/>
      <w:szCs w:val="20"/>
    </w:rPr>
  </w:style>
  <w:style w:type="paragraph" w:styleId="a4">
    <w:name w:val="No Spacing"/>
    <w:uiPriority w:val="1"/>
    <w:qFormat/>
    <w:rsid w:val="007E584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E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E1F"/>
    <w:pPr>
      <w:ind w:left="720"/>
      <w:contextualSpacing/>
    </w:pPr>
  </w:style>
  <w:style w:type="paragraph" w:styleId="2">
    <w:name w:val="Body Text 2"/>
    <w:basedOn w:val="a"/>
    <w:link w:val="20"/>
    <w:rsid w:val="00DB45F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DB4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AC391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пк1</cp:lastModifiedBy>
  <cp:revision>48</cp:revision>
  <cp:lastPrinted>2015-10-14T06:18:00Z</cp:lastPrinted>
  <dcterms:created xsi:type="dcterms:W3CDTF">2013-09-19T07:21:00Z</dcterms:created>
  <dcterms:modified xsi:type="dcterms:W3CDTF">2018-02-06T14:15:00Z</dcterms:modified>
</cp:coreProperties>
</file>